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FA" w:rsidRPr="00D33403" w:rsidRDefault="00124DFA" w:rsidP="00842481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33403">
        <w:rPr>
          <w:rFonts w:ascii="Times New Roman" w:hAnsi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124DFA" w:rsidRPr="00D33403" w:rsidRDefault="00D33403" w:rsidP="00842481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33403">
        <w:rPr>
          <w:rFonts w:ascii="Times New Roman" w:hAnsi="Times New Roman"/>
          <w:sz w:val="28"/>
          <w:szCs w:val="28"/>
          <w:shd w:val="clear" w:color="auto" w:fill="FFFFFF"/>
        </w:rPr>
        <w:t>«Детский сад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Звё</w:t>
      </w:r>
      <w:r w:rsidRPr="00D33403">
        <w:rPr>
          <w:rFonts w:ascii="Times New Roman" w:hAnsi="Times New Roman"/>
          <w:sz w:val="28"/>
          <w:szCs w:val="28"/>
          <w:shd w:val="clear" w:color="auto" w:fill="FFFFFF"/>
        </w:rPr>
        <w:t>здочка»</w:t>
      </w:r>
    </w:p>
    <w:p w:rsidR="00124DFA" w:rsidRPr="00D33403" w:rsidRDefault="00124DFA" w:rsidP="00842481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4DFA" w:rsidRPr="00BB1511" w:rsidRDefault="00124DFA" w:rsidP="00842481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42481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BB1511" w:rsidRDefault="00124DFA" w:rsidP="00842481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33403" w:rsidRDefault="00124DFA" w:rsidP="00842481">
      <w:pPr>
        <w:spacing w:after="0" w:line="360" w:lineRule="auto"/>
        <w:ind w:left="-567" w:firstLine="425"/>
        <w:rPr>
          <w:rFonts w:ascii="Times New Roman" w:hAnsi="Times New Roman"/>
          <w:sz w:val="24"/>
          <w:szCs w:val="24"/>
          <w:shd w:val="clear" w:color="auto" w:fill="FFFFFF"/>
        </w:rPr>
      </w:pPr>
      <w:r w:rsidRPr="00BB151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</w:t>
      </w:r>
    </w:p>
    <w:p w:rsidR="00D33403" w:rsidRDefault="00D33403" w:rsidP="00842481">
      <w:pPr>
        <w:spacing w:after="0" w:line="360" w:lineRule="auto"/>
        <w:ind w:left="-567" w:firstLine="42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33403" w:rsidRDefault="00D33403" w:rsidP="00842481">
      <w:pPr>
        <w:spacing w:after="0" w:line="360" w:lineRule="auto"/>
        <w:ind w:left="-567" w:firstLine="42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15D6A" w:rsidRPr="00015D6A" w:rsidRDefault="00D33403" w:rsidP="00842481">
      <w:pPr>
        <w:spacing w:after="0" w:line="276" w:lineRule="auto"/>
        <w:ind w:left="-567" w:firstLine="425"/>
        <w:jc w:val="center"/>
        <w:rPr>
          <w:b/>
          <w:sz w:val="72"/>
          <w:szCs w:val="72"/>
          <w:u w:val="single"/>
          <w:shd w:val="clear" w:color="auto" w:fill="FFFFFF"/>
        </w:rPr>
      </w:pPr>
      <w:r w:rsidRPr="00015D6A">
        <w:rPr>
          <w:rFonts w:ascii="Cambria" w:hAnsi="Cambria" w:cs="Cambria"/>
          <w:b/>
          <w:sz w:val="72"/>
          <w:szCs w:val="72"/>
          <w:u w:val="single"/>
          <w:shd w:val="clear" w:color="auto" w:fill="FFFFFF"/>
        </w:rPr>
        <w:t>ПРОЕКТ</w:t>
      </w:r>
      <w:r w:rsidRPr="00015D6A">
        <w:rPr>
          <w:rFonts w:ascii="Broadway" w:hAnsi="Broadway"/>
          <w:b/>
          <w:sz w:val="72"/>
          <w:szCs w:val="72"/>
          <w:u w:val="single"/>
          <w:shd w:val="clear" w:color="auto" w:fill="FFFFFF"/>
        </w:rPr>
        <w:t xml:space="preserve"> </w:t>
      </w:r>
    </w:p>
    <w:p w:rsidR="00D33403" w:rsidRPr="00D33403" w:rsidRDefault="00D33403" w:rsidP="00842481">
      <w:pPr>
        <w:spacing w:after="0" w:line="276" w:lineRule="auto"/>
        <w:ind w:left="-567" w:firstLine="425"/>
        <w:jc w:val="center"/>
        <w:rPr>
          <w:rFonts w:ascii="Broadway" w:hAnsi="Broadway"/>
          <w:b/>
          <w:sz w:val="56"/>
          <w:szCs w:val="56"/>
          <w:shd w:val="clear" w:color="auto" w:fill="FFFFFF"/>
        </w:rPr>
      </w:pPr>
      <w:r w:rsidRPr="00D33403">
        <w:rPr>
          <w:rFonts w:ascii="Cambria" w:hAnsi="Cambria" w:cs="Cambria"/>
          <w:b/>
          <w:sz w:val="56"/>
          <w:szCs w:val="56"/>
          <w:shd w:val="clear" w:color="auto" w:fill="FFFFFF"/>
        </w:rPr>
        <w:t>в</w:t>
      </w:r>
      <w:r w:rsidRPr="00D33403">
        <w:rPr>
          <w:rFonts w:ascii="Broadway" w:hAnsi="Broadway"/>
          <w:b/>
          <w:sz w:val="56"/>
          <w:szCs w:val="56"/>
          <w:shd w:val="clear" w:color="auto" w:fill="FFFFFF"/>
        </w:rPr>
        <w:t xml:space="preserve"> </w:t>
      </w:r>
      <w:r w:rsidRPr="00D33403">
        <w:rPr>
          <w:rFonts w:ascii="Cambria" w:hAnsi="Cambria" w:cs="Cambria"/>
          <w:b/>
          <w:sz w:val="56"/>
          <w:szCs w:val="56"/>
          <w:shd w:val="clear" w:color="auto" w:fill="FFFFFF"/>
        </w:rPr>
        <w:t>средней</w:t>
      </w:r>
      <w:r w:rsidRPr="00D33403">
        <w:rPr>
          <w:rFonts w:ascii="Broadway" w:hAnsi="Broadway"/>
          <w:b/>
          <w:sz w:val="56"/>
          <w:szCs w:val="56"/>
          <w:shd w:val="clear" w:color="auto" w:fill="FFFFFF"/>
        </w:rPr>
        <w:t xml:space="preserve"> </w:t>
      </w:r>
      <w:r w:rsidRPr="00D33403">
        <w:rPr>
          <w:rFonts w:ascii="Cambria" w:hAnsi="Cambria" w:cs="Cambria"/>
          <w:b/>
          <w:sz w:val="56"/>
          <w:szCs w:val="56"/>
          <w:shd w:val="clear" w:color="auto" w:fill="FFFFFF"/>
        </w:rPr>
        <w:t>группе</w:t>
      </w:r>
      <w:r w:rsidRPr="00D33403">
        <w:rPr>
          <w:rFonts w:ascii="Broadway" w:hAnsi="Broadway"/>
          <w:b/>
          <w:sz w:val="56"/>
          <w:szCs w:val="56"/>
          <w:shd w:val="clear" w:color="auto" w:fill="FFFFFF"/>
        </w:rPr>
        <w:t xml:space="preserve"> </w:t>
      </w:r>
    </w:p>
    <w:p w:rsidR="00124DFA" w:rsidRPr="00D33403" w:rsidRDefault="00D33403" w:rsidP="00842481">
      <w:pPr>
        <w:spacing w:after="0" w:line="276" w:lineRule="auto"/>
        <w:ind w:left="-567" w:firstLine="425"/>
        <w:jc w:val="center"/>
        <w:rPr>
          <w:rFonts w:ascii="Broadway" w:hAnsi="Broadway"/>
          <w:b/>
          <w:i/>
          <w:sz w:val="56"/>
          <w:szCs w:val="56"/>
          <w:u w:val="single"/>
          <w:shd w:val="clear" w:color="auto" w:fill="FFFFFF"/>
        </w:rPr>
      </w:pPr>
      <w:r w:rsidRPr="00D33403">
        <w:rPr>
          <w:rFonts w:ascii="Broadway" w:hAnsi="Broadway"/>
          <w:b/>
          <w:i/>
          <w:sz w:val="56"/>
          <w:szCs w:val="56"/>
          <w:u w:val="single"/>
          <w:shd w:val="clear" w:color="auto" w:fill="FFFFFF"/>
        </w:rPr>
        <w:t>«</w:t>
      </w:r>
      <w:r w:rsidRPr="00D33403">
        <w:rPr>
          <w:rFonts w:ascii="Cambria" w:hAnsi="Cambria" w:cs="Cambria"/>
          <w:b/>
          <w:i/>
          <w:sz w:val="56"/>
          <w:szCs w:val="56"/>
          <w:u w:val="single"/>
          <w:shd w:val="clear" w:color="auto" w:fill="FFFFFF"/>
        </w:rPr>
        <w:t>Добрые</w:t>
      </w:r>
      <w:r w:rsidRPr="00D33403">
        <w:rPr>
          <w:rFonts w:ascii="Broadway" w:hAnsi="Broadway"/>
          <w:b/>
          <w:i/>
          <w:sz w:val="56"/>
          <w:szCs w:val="56"/>
          <w:u w:val="single"/>
          <w:shd w:val="clear" w:color="auto" w:fill="FFFFFF"/>
        </w:rPr>
        <w:t xml:space="preserve"> </w:t>
      </w:r>
      <w:r w:rsidRPr="00D33403">
        <w:rPr>
          <w:rFonts w:ascii="Cambria" w:hAnsi="Cambria" w:cs="Cambria"/>
          <w:b/>
          <w:i/>
          <w:sz w:val="56"/>
          <w:szCs w:val="56"/>
          <w:u w:val="single"/>
          <w:shd w:val="clear" w:color="auto" w:fill="FFFFFF"/>
        </w:rPr>
        <w:t>сердца</w:t>
      </w:r>
      <w:r w:rsidRPr="00D33403">
        <w:rPr>
          <w:rFonts w:ascii="Broadway" w:hAnsi="Broadway"/>
          <w:b/>
          <w:i/>
          <w:sz w:val="56"/>
          <w:szCs w:val="56"/>
          <w:u w:val="single"/>
          <w:shd w:val="clear" w:color="auto" w:fill="FFFFFF"/>
        </w:rPr>
        <w:t>»</w:t>
      </w:r>
    </w:p>
    <w:p w:rsidR="00124DFA" w:rsidRDefault="00124DFA" w:rsidP="00842481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Default="00842481" w:rsidP="00842481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61.95pt;height:275pt">
            <v:imagedata r:id="rId8" o:title="Рисунок1"/>
          </v:shape>
        </w:pict>
      </w:r>
    </w:p>
    <w:p w:rsidR="00124DFA" w:rsidRPr="00D33403" w:rsidRDefault="00D33403" w:rsidP="00842481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  <w:shd w:val="clear" w:color="auto" w:fill="FFFFFF"/>
        </w:rPr>
      </w:pPr>
      <w:r w:rsidRPr="00D33403">
        <w:rPr>
          <w:rFonts w:ascii="Times New Roman" w:hAnsi="Times New Roman"/>
          <w:sz w:val="28"/>
          <w:szCs w:val="28"/>
          <w:shd w:val="clear" w:color="auto" w:fill="FFFFFF"/>
        </w:rPr>
        <w:t>Начало работы: осень 2023</w:t>
      </w:r>
      <w:r w:rsidR="00124DFA" w:rsidRPr="00D334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24DFA" w:rsidRPr="00D33403" w:rsidRDefault="00D33403" w:rsidP="00842481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  <w:shd w:val="clear" w:color="auto" w:fill="FFFFFF"/>
        </w:rPr>
      </w:pPr>
      <w:r w:rsidRPr="00D33403">
        <w:rPr>
          <w:rFonts w:ascii="Times New Roman" w:hAnsi="Times New Roman"/>
          <w:sz w:val="28"/>
          <w:szCs w:val="28"/>
          <w:shd w:val="clear" w:color="auto" w:fill="FFFFFF"/>
        </w:rPr>
        <w:t>Окончание работы: июнь 2024</w:t>
      </w:r>
      <w:r w:rsidR="00124DFA" w:rsidRPr="00D3340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</w:p>
    <w:p w:rsidR="00124DFA" w:rsidRPr="00D33403" w:rsidRDefault="00124DFA" w:rsidP="0084248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33403" w:rsidRPr="00D33403" w:rsidRDefault="00124DFA" w:rsidP="00842481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3340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</w:t>
      </w:r>
    </w:p>
    <w:p w:rsidR="00124DFA" w:rsidRPr="00D33403" w:rsidRDefault="00D33403" w:rsidP="00842481">
      <w:pPr>
        <w:spacing w:after="0" w:line="240" w:lineRule="auto"/>
        <w:ind w:left="-567" w:firstLine="425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D33403">
        <w:rPr>
          <w:rFonts w:ascii="Times New Roman" w:hAnsi="Times New Roman"/>
          <w:sz w:val="28"/>
          <w:szCs w:val="28"/>
          <w:shd w:val="clear" w:color="auto" w:fill="FFFFFF"/>
        </w:rPr>
        <w:t>Баранова Екатерина</w:t>
      </w:r>
      <w:r w:rsidR="00124DFA" w:rsidRPr="00D33403">
        <w:rPr>
          <w:rFonts w:ascii="Times New Roman" w:hAnsi="Times New Roman"/>
          <w:sz w:val="28"/>
          <w:szCs w:val="28"/>
          <w:shd w:val="clear" w:color="auto" w:fill="FFFFFF"/>
        </w:rPr>
        <w:t xml:space="preserve"> Владимировна</w:t>
      </w:r>
    </w:p>
    <w:p w:rsidR="00124DFA" w:rsidRPr="00D33403" w:rsidRDefault="00124DFA" w:rsidP="00842481">
      <w:pPr>
        <w:spacing w:after="0" w:line="240" w:lineRule="auto"/>
        <w:ind w:left="-567" w:firstLine="425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D3340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D33403" w:rsidRPr="00D3340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33403">
        <w:rPr>
          <w:rFonts w:ascii="Times New Roman" w:hAnsi="Times New Roman"/>
          <w:sz w:val="28"/>
          <w:szCs w:val="28"/>
          <w:shd w:val="clear" w:color="auto" w:fill="FFFFFF"/>
        </w:rPr>
        <w:t>оспитатель</w:t>
      </w:r>
    </w:p>
    <w:p w:rsidR="00D33403" w:rsidRPr="00D33403" w:rsidRDefault="00D33403" w:rsidP="00842481">
      <w:pPr>
        <w:spacing w:after="0" w:line="240" w:lineRule="auto"/>
        <w:ind w:left="-567" w:firstLine="425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33403" w:rsidRDefault="00D33403" w:rsidP="00842481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4DFA" w:rsidRPr="00D33403" w:rsidRDefault="00D33403" w:rsidP="00842481">
      <w:pPr>
        <w:spacing w:line="240" w:lineRule="auto"/>
        <w:ind w:left="-567" w:firstLine="42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33403">
        <w:rPr>
          <w:rFonts w:ascii="Times New Roman" w:hAnsi="Times New Roman"/>
          <w:sz w:val="28"/>
          <w:szCs w:val="28"/>
          <w:shd w:val="clear" w:color="auto" w:fill="FFFFFF"/>
        </w:rPr>
        <w:t>рп</w:t>
      </w:r>
      <w:proofErr w:type="spellEnd"/>
      <w:r w:rsidRPr="00D33403">
        <w:rPr>
          <w:rFonts w:ascii="Times New Roman" w:hAnsi="Times New Roman"/>
          <w:sz w:val="28"/>
          <w:szCs w:val="28"/>
          <w:shd w:val="clear" w:color="auto" w:fill="FFFFFF"/>
        </w:rPr>
        <w:t>. Торбеево 2023</w:t>
      </w:r>
    </w:p>
    <w:p w:rsidR="00952D59" w:rsidRPr="00D422AF" w:rsidRDefault="00124DFA" w:rsidP="00842481">
      <w:pPr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422AF">
        <w:rPr>
          <w:rFonts w:ascii="Times New Roman" w:hAnsi="Times New Roman"/>
          <w:iCs/>
          <w:sz w:val="24"/>
          <w:szCs w:val="24"/>
        </w:rPr>
        <w:lastRenderedPageBreak/>
        <w:t>ТИП ПРОЕКТА:</w:t>
      </w:r>
      <w:r w:rsidRPr="00D422AF">
        <w:rPr>
          <w:rFonts w:ascii="Times New Roman" w:hAnsi="Times New Roman"/>
          <w:color w:val="000000"/>
          <w:sz w:val="24"/>
          <w:szCs w:val="24"/>
        </w:rPr>
        <w:t xml:space="preserve"> просветительский, познавательный, развивающий.  </w:t>
      </w:r>
    </w:p>
    <w:p w:rsidR="00124DFA" w:rsidRPr="00D422AF" w:rsidRDefault="00D33403" w:rsidP="00842481">
      <w:pPr>
        <w:pStyle w:val="af2"/>
        <w:spacing w:line="240" w:lineRule="auto"/>
        <w:ind w:left="-567" w:firstLine="425"/>
        <w:rPr>
          <w:sz w:val="24"/>
          <w:szCs w:val="24"/>
        </w:rPr>
      </w:pPr>
      <w:r w:rsidRPr="00D422AF">
        <w:rPr>
          <w:bCs/>
          <w:sz w:val="24"/>
          <w:szCs w:val="24"/>
        </w:rPr>
        <w:t>ПРОДОЛЖИТЕЛЬНОСТЬ ПРОЕКТА</w:t>
      </w:r>
      <w:r w:rsidR="00124DFA" w:rsidRPr="00D422AF">
        <w:rPr>
          <w:bCs/>
          <w:sz w:val="24"/>
          <w:szCs w:val="24"/>
        </w:rPr>
        <w:t>:</w:t>
      </w:r>
      <w:r w:rsidRPr="00D422AF">
        <w:rPr>
          <w:sz w:val="24"/>
          <w:szCs w:val="24"/>
        </w:rPr>
        <w:t> дол</w:t>
      </w:r>
      <w:r w:rsidR="002A02BC">
        <w:rPr>
          <w:sz w:val="24"/>
          <w:szCs w:val="24"/>
        </w:rPr>
        <w:t xml:space="preserve">госрочный. Сентябрь 2023 – май </w:t>
      </w:r>
      <w:r w:rsidRPr="00D422AF">
        <w:rPr>
          <w:sz w:val="24"/>
          <w:szCs w:val="24"/>
        </w:rPr>
        <w:t>2024</w:t>
      </w:r>
    </w:p>
    <w:p w:rsidR="00124DFA" w:rsidRPr="00D422AF" w:rsidRDefault="00124DFA" w:rsidP="00842481">
      <w:pPr>
        <w:spacing w:after="0" w:line="240" w:lineRule="auto"/>
        <w:ind w:left="-567" w:firstLine="425"/>
        <w:jc w:val="both"/>
        <w:rPr>
          <w:rStyle w:val="c9"/>
          <w:rFonts w:ascii="Times New Roman" w:hAnsi="Times New Roman"/>
          <w:sz w:val="24"/>
          <w:szCs w:val="24"/>
        </w:rPr>
      </w:pPr>
      <w:r w:rsidRPr="00D422AF">
        <w:rPr>
          <w:rStyle w:val="c6"/>
          <w:rFonts w:ascii="Times New Roman" w:hAnsi="Times New Roman"/>
          <w:sz w:val="24"/>
          <w:szCs w:val="24"/>
        </w:rPr>
        <w:t>УЧАСТНИКИ ПРОЕКТА</w:t>
      </w:r>
      <w:r w:rsidRPr="00D422AF">
        <w:rPr>
          <w:rStyle w:val="c9"/>
          <w:rFonts w:ascii="Times New Roman" w:hAnsi="Times New Roman"/>
          <w:sz w:val="24"/>
          <w:szCs w:val="24"/>
        </w:rPr>
        <w:t xml:space="preserve">: дети, педагоги </w:t>
      </w:r>
      <w:r w:rsidR="00842481">
        <w:rPr>
          <w:rStyle w:val="c9"/>
          <w:rFonts w:ascii="Times New Roman" w:hAnsi="Times New Roman"/>
          <w:sz w:val="24"/>
          <w:szCs w:val="24"/>
        </w:rPr>
        <w:t>ДОУ</w:t>
      </w:r>
      <w:r w:rsidRPr="00D422AF">
        <w:rPr>
          <w:rStyle w:val="c9"/>
          <w:rFonts w:ascii="Times New Roman" w:hAnsi="Times New Roman"/>
          <w:sz w:val="24"/>
          <w:szCs w:val="24"/>
        </w:rPr>
        <w:t>, родители. </w:t>
      </w:r>
    </w:p>
    <w:p w:rsidR="00D422AF" w:rsidRPr="00D422AF" w:rsidRDefault="00D422AF" w:rsidP="00842481">
      <w:pPr>
        <w:spacing w:after="0" w:line="240" w:lineRule="auto"/>
        <w:ind w:left="-567" w:firstLine="425"/>
        <w:jc w:val="both"/>
        <w:rPr>
          <w:rStyle w:val="c9"/>
          <w:rFonts w:ascii="Times New Roman" w:hAnsi="Times New Roman"/>
          <w:sz w:val="24"/>
          <w:szCs w:val="24"/>
        </w:rPr>
      </w:pPr>
    </w:p>
    <w:p w:rsidR="00A06AAD" w:rsidRPr="00D422AF" w:rsidRDefault="00A06AAD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22A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D422AF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Создание в детском саду волонтерского движения, объединив воедино активных, творческих педагогов, заинтересованных родителей и </w:t>
      </w:r>
      <w:r w:rsidR="00500239"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детей дошкольного возраста,</w:t>
      </w: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их участие в добровольных, социально важных акциях и мероприятиях. </w:t>
      </w:r>
    </w:p>
    <w:p w:rsidR="00A06AAD" w:rsidRPr="00D422AF" w:rsidRDefault="00500239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Внедрение волонтерской практики</w:t>
      </w:r>
      <w:r w:rsidR="00A06AAD"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деятельность детского сада, направленной </w:t>
      </w: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 развитие духовно</w:t>
      </w:r>
      <w:r w:rsidR="00A06AAD"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-нравственной личности дошкольников; формирование у воспитанников высокого патриотического сознания.</w:t>
      </w:r>
    </w:p>
    <w:p w:rsidR="00A06AAD" w:rsidRPr="00D422AF" w:rsidRDefault="00A06AAD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22A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A06AAD" w:rsidRPr="00D422AF" w:rsidRDefault="00A06AAD" w:rsidP="0084248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Расширить представления о волонтерском движении у воспитанников, педагогов, родителей детского сада.</w:t>
      </w:r>
    </w:p>
    <w:p w:rsidR="00A06AAD" w:rsidRPr="00D422AF" w:rsidRDefault="00A06AAD" w:rsidP="0084248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коммуникативные способности дошкольников, навыки сотрудничества, позитивные установки на добровольческую деятельность.</w:t>
      </w:r>
    </w:p>
    <w:p w:rsidR="00A06AAD" w:rsidRPr="00D422AF" w:rsidRDefault="00A06AAD" w:rsidP="0084248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у воспитанников чувство собственного достоинства как представителя своего народа. Способствовать повышению значения семейных ценностей.</w:t>
      </w:r>
    </w:p>
    <w:p w:rsidR="00A06AAD" w:rsidRPr="00D422AF" w:rsidRDefault="00A06AAD" w:rsidP="0084248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условия для возможностей детям, родителям и педагогам приобретать новые знания, полноценно развивать свой творческий потенциал и уверенность в себе.</w:t>
      </w:r>
    </w:p>
    <w:p w:rsidR="00A06AAD" w:rsidRPr="00D422AF" w:rsidRDefault="00A06AAD" w:rsidP="0084248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Воспитывать в детях такие качества, как милосердие, внимательность, заботу о ближнем, желание помогать другим людям.</w:t>
      </w:r>
    </w:p>
    <w:p w:rsidR="00A06AAD" w:rsidRPr="00D422AF" w:rsidRDefault="00A06AAD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22A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 включает разделы: </w:t>
      </w:r>
      <w:r w:rsidRPr="00D422A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работу с детьми, родителями и педагогами.</w:t>
      </w:r>
    </w:p>
    <w:p w:rsidR="000034C3" w:rsidRPr="004F4423" w:rsidRDefault="000034C3" w:rsidP="00842481">
      <w:pPr>
        <w:shd w:val="clear" w:color="auto" w:fill="FFFFFF"/>
        <w:spacing w:after="0" w:line="240" w:lineRule="auto"/>
        <w:ind w:left="-567" w:firstLine="425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42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0034C3" w:rsidRPr="00D422AF" w:rsidRDefault="000034C3" w:rsidP="00842481">
      <w:pPr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Высокие показатели социально-коммуникативных компетентностей у дошкольников: готовность прийти на помощь, милосердие, внимательность, волевые качества, инициатива.</w:t>
      </w:r>
    </w:p>
    <w:p w:rsidR="000034C3" w:rsidRPr="00D422AF" w:rsidRDefault="000034C3" w:rsidP="00842481">
      <w:pPr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умения детей ориентироваться и продуктивно взаимодействовать с информационной средой и окружающим социумом.</w:t>
      </w:r>
    </w:p>
    <w:p w:rsidR="000034C3" w:rsidRPr="00D422AF" w:rsidRDefault="000034C3" w:rsidP="00842481">
      <w:pPr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Расширение связи с родителями и социальными партнёрами города в совместной деятельности в рамках проекта.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Этапы реализации проекта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Данный проект предполагается реализовать в три этапа: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 этап — подготовительный, планово-прогностический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(сентябрь 2023г.)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 этап — практический, основной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(октябрь 2023– май 2024г.)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 этап – итоговый </w:t>
      </w:r>
      <w:r w:rsidRPr="00D422AF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(май 2024г.)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D422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Первый этап включает: </w:t>
      </w:r>
    </w:p>
    <w:p w:rsidR="000034C3" w:rsidRPr="00D422AF" w:rsidRDefault="000034C3" w:rsidP="00842481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определение цели и задач проекта;</w:t>
      </w:r>
    </w:p>
    <w:p w:rsidR="000034C3" w:rsidRPr="00D422AF" w:rsidRDefault="000034C3" w:rsidP="00842481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планирование работы с детьми, ро</w:t>
      </w:r>
      <w:r w:rsidR="002A02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дителями</w:t>
      </w: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034C3" w:rsidRPr="00D422AF" w:rsidRDefault="000034C3" w:rsidP="00842481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 по сбору информации;</w:t>
      </w:r>
    </w:p>
    <w:p w:rsidR="000034C3" w:rsidRPr="00D422AF" w:rsidRDefault="000034C3" w:rsidP="00842481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анкетирование родителей;</w:t>
      </w:r>
    </w:p>
    <w:p w:rsidR="000034C3" w:rsidRPr="00D422AF" w:rsidRDefault="000034C3" w:rsidP="00842481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литературы, интернет – ресурсов, опыта работы других ДОУ;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Работа с педагогами</w:t>
      </w: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0034C3" w:rsidRPr="00D422AF" w:rsidRDefault="000034C3" w:rsidP="00842481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механизма внедрения технологии «волонтерское движение»;</w:t>
      </w:r>
    </w:p>
    <w:p w:rsidR="000034C3" w:rsidRPr="00D422AF" w:rsidRDefault="000034C3" w:rsidP="00842481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консультация для педагогов «Что такое волонтерское движение?»;</w:t>
      </w:r>
    </w:p>
    <w:p w:rsidR="000034C3" w:rsidRPr="00D422AF" w:rsidRDefault="000034C3" w:rsidP="00842481">
      <w:pPr>
        <w:numPr>
          <w:ilvl w:val="0"/>
          <w:numId w:val="25"/>
        </w:num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различн</w:t>
      </w:r>
      <w:r w:rsidR="002A02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ых атрибутов (</w:t>
      </w: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эмблема, презентации);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Работа с родителями:</w:t>
      </w:r>
    </w:p>
    <w:p w:rsidR="000034C3" w:rsidRPr="00D422AF" w:rsidRDefault="002A02BC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="000034C3"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онсультации для родителей: «Волонтёрское движение в детском саду», «Волонтёры: история и современность»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Работа с детьми:</w:t>
      </w:r>
    </w:p>
    <w:p w:rsidR="000034C3" w:rsidRPr="00D422AF" w:rsidRDefault="002A02BC" w:rsidP="00842481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знакомство </w:t>
      </w:r>
      <w:r w:rsidR="000034C3"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детей с волонтёрами, с волонтёрской деятельностью;</w:t>
      </w:r>
    </w:p>
    <w:p w:rsidR="000034C3" w:rsidRPr="00D422AF" w:rsidRDefault="000034C3" w:rsidP="00842481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просмотр видео-презентации «Дети – волонтеры».</w:t>
      </w:r>
    </w:p>
    <w:p w:rsidR="000034C3" w:rsidRPr="00D422AF" w:rsidRDefault="000034C3" w:rsidP="00842481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чтение детской художественной литературы о добрых делах, о взаимопомощи.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D422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Второй этап: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Разработка плана мероприятий по реализации проекта 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D422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Третий этап:</w:t>
      </w:r>
    </w:p>
    <w:p w:rsidR="000034C3" w:rsidRPr="00D422AF" w:rsidRDefault="000034C3" w:rsidP="00842481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анализ результатов работы по внедрению волонтёрского движения в ДОУ;</w:t>
      </w:r>
    </w:p>
    <w:p w:rsidR="000034C3" w:rsidRPr="00D422AF" w:rsidRDefault="000034C3" w:rsidP="00842481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 основе данных анализа разработка дальнейшего плана действий;</w:t>
      </w:r>
    </w:p>
    <w:p w:rsidR="000034C3" w:rsidRPr="00D422AF" w:rsidRDefault="000034C3" w:rsidP="00842481">
      <w:pPr>
        <w:numPr>
          <w:ilvl w:val="0"/>
          <w:numId w:val="29"/>
        </w:num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опыта через СМИ, интернет –ресурсы, участие во Всероссийских конкурсах.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Перспективы распространения Проекта: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дальнейшем, проект может быть представлен на муни</w:t>
      </w:r>
      <w:r w:rsid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ципальном, региональном уровне </w:t>
      </w: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(педагогические сайты, конкурсы, форумы) – в качестве руководства по организации совместной деятельности взрослых и детей, основанной на волонтёрском движении в детском саду – перспективном направлении в деятельности детей, которое дает огромные возможности для нравственного воспитания. Распространение и трансляция опыта работы в рамках проекта через публикации и статьи в СМИ, через участие в образовательных инициативах различного уровня, через электронные отчёты на сайте.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2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Возможности дальнейшего развития проекта:</w:t>
      </w:r>
    </w:p>
    <w:p w:rsidR="000034C3" w:rsidRPr="00D422AF" w:rsidRDefault="000034C3" w:rsidP="00842481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Продолжить работу волонтёрского движения в условиях детского сада. </w:t>
      </w:r>
    </w:p>
    <w:p w:rsidR="00A316D5" w:rsidRDefault="00A316D5" w:rsidP="00842481">
      <w:pPr>
        <w:spacing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124DFA" w:rsidRPr="00D422AF" w:rsidRDefault="00124DFA" w:rsidP="00842481">
      <w:pPr>
        <w:ind w:left="-567" w:firstLine="425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422AF">
        <w:rPr>
          <w:rFonts w:ascii="Times New Roman" w:hAnsi="Times New Roman"/>
          <w:b/>
          <w:sz w:val="24"/>
          <w:szCs w:val="24"/>
          <w:shd w:val="clear" w:color="auto" w:fill="FFFFFF"/>
        </w:rPr>
        <w:t>РЕЗУЛЬТАТЫ ПРОЕКТА:</w:t>
      </w:r>
    </w:p>
    <w:p w:rsidR="00124DFA" w:rsidRPr="00D422AF" w:rsidRDefault="00124DFA" w:rsidP="00842481">
      <w:pPr>
        <w:tabs>
          <w:tab w:val="left" w:pos="426"/>
        </w:tabs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D422AF" w:rsidRDefault="00124DFA" w:rsidP="00842481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22AF">
        <w:rPr>
          <w:rFonts w:ascii="Times New Roman" w:hAnsi="Times New Roman"/>
          <w:sz w:val="24"/>
          <w:szCs w:val="24"/>
          <w:shd w:val="clear" w:color="auto" w:fill="FFFFFF"/>
        </w:rPr>
        <w:t>Подведение итогов</w:t>
      </w:r>
    </w:p>
    <w:p w:rsidR="00124DFA" w:rsidRPr="00D422AF" w:rsidRDefault="00124DFA" w:rsidP="00842481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22AF">
        <w:rPr>
          <w:rFonts w:ascii="Times New Roman" w:hAnsi="Times New Roman"/>
          <w:sz w:val="24"/>
          <w:szCs w:val="24"/>
          <w:shd w:val="clear" w:color="auto" w:fill="FFFFFF"/>
        </w:rPr>
        <w:t>Выставка совместных поделок.</w:t>
      </w:r>
    </w:p>
    <w:p w:rsidR="00124DFA" w:rsidRPr="00D422AF" w:rsidRDefault="00124DFA" w:rsidP="00842481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22AF">
        <w:rPr>
          <w:rFonts w:ascii="Times New Roman" w:hAnsi="Times New Roman"/>
          <w:sz w:val="24"/>
          <w:szCs w:val="24"/>
          <w:shd w:val="clear" w:color="auto" w:fill="FFFFFF"/>
        </w:rPr>
        <w:t>Оформление результатов проекта.</w:t>
      </w:r>
    </w:p>
    <w:p w:rsidR="00124DFA" w:rsidRPr="00803DDA" w:rsidRDefault="00124DFA" w:rsidP="00842481">
      <w:pPr>
        <w:spacing w:after="0" w:line="240" w:lineRule="auto"/>
        <w:ind w:left="-567" w:firstLine="425"/>
        <w:jc w:val="both"/>
        <w:rPr>
          <w:rFonts w:cs="Calibri"/>
          <w:sz w:val="27"/>
          <w:szCs w:val="27"/>
          <w:shd w:val="clear" w:color="auto" w:fill="FFFFFF"/>
        </w:rPr>
      </w:pPr>
    </w:p>
    <w:p w:rsidR="00124DFA" w:rsidRPr="00AB7B1A" w:rsidRDefault="00124DFA" w:rsidP="00842481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7B1A">
        <w:rPr>
          <w:rFonts w:ascii="Times New Roman" w:hAnsi="Times New Roman"/>
          <w:sz w:val="24"/>
          <w:szCs w:val="24"/>
        </w:rPr>
        <w:br/>
      </w:r>
      <w:r w:rsidRPr="00AB7B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24DFA" w:rsidRPr="00AB7B1A" w:rsidRDefault="00124DFA" w:rsidP="00842481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4DFA" w:rsidRPr="00803DDA" w:rsidRDefault="00124DFA" w:rsidP="00842481">
      <w:pPr>
        <w:ind w:left="-709"/>
        <w:rPr>
          <w:szCs w:val="24"/>
          <w:shd w:val="clear" w:color="auto" w:fill="FFFFFF"/>
        </w:rPr>
      </w:pPr>
      <w:bookmarkStart w:id="0" w:name="_GoBack"/>
      <w:bookmarkEnd w:id="0"/>
    </w:p>
    <w:sectPr w:rsidR="00124DFA" w:rsidRPr="00803DDA" w:rsidSect="00D34CC6">
      <w:footerReference w:type="default" r:id="rId9"/>
      <w:pgSz w:w="11906" w:h="16838" w:code="9"/>
      <w:pgMar w:top="993" w:right="850" w:bottom="1134" w:left="1701" w:header="708" w:footer="708" w:gutter="0"/>
      <w:pgBorders w:display="firstPage" w:offsetFrom="page">
        <w:top w:val="twistedLines2" w:sz="21" w:space="24" w:color="00B0F0"/>
        <w:left w:val="twistedLines2" w:sz="21" w:space="24" w:color="00B0F0"/>
        <w:bottom w:val="twistedLines2" w:sz="21" w:space="24" w:color="00B0F0"/>
        <w:right w:val="twistedLines2" w:sz="21" w:space="24" w:color="00B0F0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C6" w:rsidRDefault="00D34CC6" w:rsidP="00D34CC6">
      <w:pPr>
        <w:spacing w:after="0" w:line="240" w:lineRule="auto"/>
      </w:pPr>
      <w:r>
        <w:separator/>
      </w:r>
    </w:p>
  </w:endnote>
  <w:endnote w:type="continuationSeparator" w:id="0">
    <w:p w:rsidR="00D34CC6" w:rsidRDefault="00D34CC6" w:rsidP="00D3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C6" w:rsidRDefault="00D34CC6" w:rsidP="00D34CC6">
    <w:pPr>
      <w:pStyle w:val="ab"/>
      <w:jc w:val="center"/>
    </w:pPr>
  </w:p>
  <w:p w:rsidR="00D34CC6" w:rsidRDefault="00D34C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C6" w:rsidRDefault="00D34CC6" w:rsidP="00D34CC6">
      <w:pPr>
        <w:spacing w:after="0" w:line="240" w:lineRule="auto"/>
      </w:pPr>
      <w:r>
        <w:separator/>
      </w:r>
    </w:p>
  </w:footnote>
  <w:footnote w:type="continuationSeparator" w:id="0">
    <w:p w:rsidR="00D34CC6" w:rsidRDefault="00D34CC6" w:rsidP="00D3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BF80C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0630C7"/>
    <w:multiLevelType w:val="hybridMultilevel"/>
    <w:tmpl w:val="E5BC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199C"/>
    <w:multiLevelType w:val="hybridMultilevel"/>
    <w:tmpl w:val="622CA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F1016"/>
    <w:multiLevelType w:val="hybridMultilevel"/>
    <w:tmpl w:val="901039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D73E8"/>
    <w:multiLevelType w:val="hybridMultilevel"/>
    <w:tmpl w:val="AE1AA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94087"/>
    <w:multiLevelType w:val="hybridMultilevel"/>
    <w:tmpl w:val="85DE07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943CE"/>
    <w:multiLevelType w:val="hybridMultilevel"/>
    <w:tmpl w:val="BA62D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C35A4"/>
    <w:multiLevelType w:val="multilevel"/>
    <w:tmpl w:val="9B6AD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248B5"/>
    <w:multiLevelType w:val="hybridMultilevel"/>
    <w:tmpl w:val="F230BA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B0C8A"/>
    <w:multiLevelType w:val="multilevel"/>
    <w:tmpl w:val="9B6AD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54852"/>
    <w:multiLevelType w:val="hybridMultilevel"/>
    <w:tmpl w:val="65865F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B61424"/>
    <w:multiLevelType w:val="multilevel"/>
    <w:tmpl w:val="9B6AD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D63168"/>
    <w:multiLevelType w:val="hybridMultilevel"/>
    <w:tmpl w:val="AF46A6CE"/>
    <w:lvl w:ilvl="0" w:tplc="C9484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5D0"/>
    <w:multiLevelType w:val="multilevel"/>
    <w:tmpl w:val="38E64A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D25B6"/>
    <w:multiLevelType w:val="hybridMultilevel"/>
    <w:tmpl w:val="CDCE05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463568"/>
    <w:multiLevelType w:val="hybridMultilevel"/>
    <w:tmpl w:val="21C4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87474"/>
    <w:multiLevelType w:val="multilevel"/>
    <w:tmpl w:val="38E64A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8167E"/>
    <w:multiLevelType w:val="hybridMultilevel"/>
    <w:tmpl w:val="467C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82F26"/>
    <w:multiLevelType w:val="hybridMultilevel"/>
    <w:tmpl w:val="F530D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627953"/>
    <w:multiLevelType w:val="hybridMultilevel"/>
    <w:tmpl w:val="7BF4B2E4"/>
    <w:lvl w:ilvl="0" w:tplc="C9484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B3B82"/>
    <w:multiLevelType w:val="multilevel"/>
    <w:tmpl w:val="9B6AD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36731"/>
    <w:multiLevelType w:val="hybridMultilevel"/>
    <w:tmpl w:val="EC507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2688E"/>
    <w:multiLevelType w:val="hybridMultilevel"/>
    <w:tmpl w:val="9B3CCA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666B66"/>
    <w:multiLevelType w:val="multilevel"/>
    <w:tmpl w:val="03F0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E220B7"/>
    <w:multiLevelType w:val="hybridMultilevel"/>
    <w:tmpl w:val="764CB7D8"/>
    <w:lvl w:ilvl="0" w:tplc="C9484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7787977"/>
    <w:multiLevelType w:val="hybridMultilevel"/>
    <w:tmpl w:val="92E02AAE"/>
    <w:lvl w:ilvl="0" w:tplc="C9484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A03219"/>
    <w:multiLevelType w:val="multilevel"/>
    <w:tmpl w:val="465A4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F4427D"/>
    <w:multiLevelType w:val="hybridMultilevel"/>
    <w:tmpl w:val="487C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10FE8"/>
    <w:multiLevelType w:val="multilevel"/>
    <w:tmpl w:val="D1A8C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7A693E"/>
    <w:multiLevelType w:val="hybridMultilevel"/>
    <w:tmpl w:val="4AB467D6"/>
    <w:lvl w:ilvl="0" w:tplc="C9484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F2636A2"/>
    <w:multiLevelType w:val="multilevel"/>
    <w:tmpl w:val="2CB6B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24"/>
  </w:num>
  <w:num w:numId="6">
    <w:abstractNumId w:val="29"/>
  </w:num>
  <w:num w:numId="7">
    <w:abstractNumId w:val="25"/>
  </w:num>
  <w:num w:numId="8">
    <w:abstractNumId w:val="12"/>
  </w:num>
  <w:num w:numId="9">
    <w:abstractNumId w:val="18"/>
  </w:num>
  <w:num w:numId="10">
    <w:abstractNumId w:val="8"/>
  </w:num>
  <w:num w:numId="11">
    <w:abstractNumId w:val="2"/>
  </w:num>
  <w:num w:numId="12">
    <w:abstractNumId w:val="10"/>
  </w:num>
  <w:num w:numId="13">
    <w:abstractNumId w:val="15"/>
  </w:num>
  <w:num w:numId="14">
    <w:abstractNumId w:val="1"/>
  </w:num>
  <w:num w:numId="15">
    <w:abstractNumId w:val="4"/>
  </w:num>
  <w:num w:numId="16">
    <w:abstractNumId w:val="27"/>
  </w:num>
  <w:num w:numId="17">
    <w:abstractNumId w:val="19"/>
  </w:num>
  <w:num w:numId="18">
    <w:abstractNumId w:val="14"/>
  </w:num>
  <w:num w:numId="19">
    <w:abstractNumId w:val="13"/>
  </w:num>
  <w:num w:numId="20">
    <w:abstractNumId w:val="28"/>
  </w:num>
  <w:num w:numId="21">
    <w:abstractNumId w:val="22"/>
  </w:num>
  <w:num w:numId="22">
    <w:abstractNumId w:val="5"/>
  </w:num>
  <w:num w:numId="23">
    <w:abstractNumId w:val="16"/>
  </w:num>
  <w:num w:numId="24">
    <w:abstractNumId w:val="23"/>
  </w:num>
  <w:num w:numId="25">
    <w:abstractNumId w:val="20"/>
  </w:num>
  <w:num w:numId="26">
    <w:abstractNumId w:val="26"/>
  </w:num>
  <w:num w:numId="27">
    <w:abstractNumId w:val="7"/>
  </w:num>
  <w:num w:numId="28">
    <w:abstractNumId w:val="30"/>
  </w:num>
  <w:num w:numId="29">
    <w:abstractNumId w:val="9"/>
  </w:num>
  <w:num w:numId="30">
    <w:abstractNumId w:val="3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D29"/>
    <w:rsid w:val="000034C3"/>
    <w:rsid w:val="00015D6A"/>
    <w:rsid w:val="00054234"/>
    <w:rsid w:val="00054DF2"/>
    <w:rsid w:val="00063D86"/>
    <w:rsid w:val="0006752A"/>
    <w:rsid w:val="000917F3"/>
    <w:rsid w:val="00097034"/>
    <w:rsid w:val="000F19F9"/>
    <w:rsid w:val="0012324B"/>
    <w:rsid w:val="00124DFA"/>
    <w:rsid w:val="0014720B"/>
    <w:rsid w:val="001867FC"/>
    <w:rsid w:val="00195D2C"/>
    <w:rsid w:val="001E2632"/>
    <w:rsid w:val="002337A3"/>
    <w:rsid w:val="002A02BC"/>
    <w:rsid w:val="002A2934"/>
    <w:rsid w:val="002A2CB7"/>
    <w:rsid w:val="002C60CB"/>
    <w:rsid w:val="002E088F"/>
    <w:rsid w:val="002E7955"/>
    <w:rsid w:val="00306776"/>
    <w:rsid w:val="0031145D"/>
    <w:rsid w:val="003235F3"/>
    <w:rsid w:val="0033435E"/>
    <w:rsid w:val="003408CA"/>
    <w:rsid w:val="003431BA"/>
    <w:rsid w:val="00347BFF"/>
    <w:rsid w:val="00355174"/>
    <w:rsid w:val="003625F2"/>
    <w:rsid w:val="0038577D"/>
    <w:rsid w:val="003E21A7"/>
    <w:rsid w:val="00422A3B"/>
    <w:rsid w:val="0044336A"/>
    <w:rsid w:val="00466BB8"/>
    <w:rsid w:val="00470C5D"/>
    <w:rsid w:val="00470C83"/>
    <w:rsid w:val="00487DC3"/>
    <w:rsid w:val="004A5336"/>
    <w:rsid w:val="004C3637"/>
    <w:rsid w:val="004D231D"/>
    <w:rsid w:val="004F207B"/>
    <w:rsid w:val="004F4423"/>
    <w:rsid w:val="00500239"/>
    <w:rsid w:val="0052361F"/>
    <w:rsid w:val="005323AA"/>
    <w:rsid w:val="00534C79"/>
    <w:rsid w:val="005363D7"/>
    <w:rsid w:val="00573571"/>
    <w:rsid w:val="00580C39"/>
    <w:rsid w:val="005823ED"/>
    <w:rsid w:val="005E2CC1"/>
    <w:rsid w:val="00613949"/>
    <w:rsid w:val="0061572E"/>
    <w:rsid w:val="00620721"/>
    <w:rsid w:val="00653B5D"/>
    <w:rsid w:val="00672A25"/>
    <w:rsid w:val="006D545B"/>
    <w:rsid w:val="006F7EAB"/>
    <w:rsid w:val="0071411F"/>
    <w:rsid w:val="00715749"/>
    <w:rsid w:val="00726E05"/>
    <w:rsid w:val="00742631"/>
    <w:rsid w:val="007736D4"/>
    <w:rsid w:val="00782DBA"/>
    <w:rsid w:val="0079201A"/>
    <w:rsid w:val="007A0EC7"/>
    <w:rsid w:val="007C07AA"/>
    <w:rsid w:val="007C20D4"/>
    <w:rsid w:val="007E0C69"/>
    <w:rsid w:val="007E1BFA"/>
    <w:rsid w:val="00803DDA"/>
    <w:rsid w:val="00804059"/>
    <w:rsid w:val="00823214"/>
    <w:rsid w:val="00842481"/>
    <w:rsid w:val="008603D1"/>
    <w:rsid w:val="008769DC"/>
    <w:rsid w:val="0088445A"/>
    <w:rsid w:val="00885CB8"/>
    <w:rsid w:val="008A623D"/>
    <w:rsid w:val="008B004F"/>
    <w:rsid w:val="008C662B"/>
    <w:rsid w:val="008E29B5"/>
    <w:rsid w:val="008F02F9"/>
    <w:rsid w:val="00925266"/>
    <w:rsid w:val="0092725E"/>
    <w:rsid w:val="00932BF6"/>
    <w:rsid w:val="00934C48"/>
    <w:rsid w:val="00952D59"/>
    <w:rsid w:val="00974DA7"/>
    <w:rsid w:val="00993EAA"/>
    <w:rsid w:val="0099645A"/>
    <w:rsid w:val="009B3033"/>
    <w:rsid w:val="009F2CBC"/>
    <w:rsid w:val="00A06AAD"/>
    <w:rsid w:val="00A07652"/>
    <w:rsid w:val="00A316D5"/>
    <w:rsid w:val="00AB6ED1"/>
    <w:rsid w:val="00AB7B1A"/>
    <w:rsid w:val="00AC5FEE"/>
    <w:rsid w:val="00AE1D88"/>
    <w:rsid w:val="00AE5960"/>
    <w:rsid w:val="00AF1090"/>
    <w:rsid w:val="00B141C0"/>
    <w:rsid w:val="00B153CB"/>
    <w:rsid w:val="00B60A97"/>
    <w:rsid w:val="00B63D88"/>
    <w:rsid w:val="00B767F7"/>
    <w:rsid w:val="00BB1511"/>
    <w:rsid w:val="00BE6ED3"/>
    <w:rsid w:val="00BF414B"/>
    <w:rsid w:val="00C02EA9"/>
    <w:rsid w:val="00C37827"/>
    <w:rsid w:val="00C42823"/>
    <w:rsid w:val="00C51157"/>
    <w:rsid w:val="00C52A4D"/>
    <w:rsid w:val="00C73914"/>
    <w:rsid w:val="00C922B8"/>
    <w:rsid w:val="00CF560A"/>
    <w:rsid w:val="00D202D2"/>
    <w:rsid w:val="00D26600"/>
    <w:rsid w:val="00D30D29"/>
    <w:rsid w:val="00D33403"/>
    <w:rsid w:val="00D34CC6"/>
    <w:rsid w:val="00D35E5C"/>
    <w:rsid w:val="00D422AF"/>
    <w:rsid w:val="00DF5817"/>
    <w:rsid w:val="00E20BE6"/>
    <w:rsid w:val="00E255A4"/>
    <w:rsid w:val="00E44A81"/>
    <w:rsid w:val="00E533D9"/>
    <w:rsid w:val="00E701AC"/>
    <w:rsid w:val="00E856DA"/>
    <w:rsid w:val="00E86884"/>
    <w:rsid w:val="00E96510"/>
    <w:rsid w:val="00F06711"/>
    <w:rsid w:val="00F07171"/>
    <w:rsid w:val="00F10D23"/>
    <w:rsid w:val="00F1482C"/>
    <w:rsid w:val="00F658B8"/>
    <w:rsid w:val="00F73B54"/>
    <w:rsid w:val="00FA2008"/>
    <w:rsid w:val="00FA4B2B"/>
    <w:rsid w:val="00FC6E6A"/>
    <w:rsid w:val="00FD74B9"/>
    <w:rsid w:val="00FD7E45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5EBD022-DD02-4A30-BD76-7509566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8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FC6E6A"/>
    <w:pPr>
      <w:keepNext/>
      <w:keepLines/>
      <w:spacing w:after="0" w:line="276" w:lineRule="auto"/>
      <w:jc w:val="both"/>
      <w:outlineLvl w:val="0"/>
    </w:pPr>
    <w:rPr>
      <w:rFonts w:ascii="Times New Roman" w:eastAsia="Times New Roman" w:hAnsi="Times New Roman"/>
      <w:sz w:val="28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B153CB"/>
    <w:pPr>
      <w:spacing w:after="200" w:line="276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6E6A"/>
    <w:rPr>
      <w:rFonts w:ascii="Times New Roman" w:hAnsi="Times New Roman" w:cs="Times New Roman"/>
      <w:sz w:val="32"/>
      <w:szCs w:val="32"/>
    </w:rPr>
  </w:style>
  <w:style w:type="character" w:customStyle="1" w:styleId="21">
    <w:name w:val="Заголовок 2 Знак"/>
    <w:link w:val="20"/>
    <w:uiPriority w:val="99"/>
    <w:locked/>
    <w:rsid w:val="00B153CB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Subtitle"/>
    <w:basedOn w:val="a"/>
    <w:next w:val="a"/>
    <w:link w:val="a4"/>
    <w:autoRedefine/>
    <w:uiPriority w:val="99"/>
    <w:qFormat/>
    <w:rsid w:val="00FC6E6A"/>
    <w:pPr>
      <w:numPr>
        <w:ilvl w:val="1"/>
      </w:numPr>
      <w:spacing w:before="120" w:line="276" w:lineRule="auto"/>
    </w:pPr>
    <w:rPr>
      <w:rFonts w:ascii="Times New Roman" w:eastAsia="Times New Roman" w:hAnsi="Times New Roman"/>
      <w:spacing w:val="15"/>
      <w:sz w:val="28"/>
    </w:rPr>
  </w:style>
  <w:style w:type="character" w:customStyle="1" w:styleId="a4">
    <w:name w:val="Подзаголовок Знак"/>
    <w:link w:val="a3"/>
    <w:uiPriority w:val="99"/>
    <w:locked/>
    <w:rsid w:val="00FC6E6A"/>
    <w:rPr>
      <w:rFonts w:ascii="Times New Roman" w:hAnsi="Times New Roman" w:cs="Times New Roman"/>
      <w:spacing w:val="15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9B3033"/>
    <w:pPr>
      <w:ind w:left="720"/>
      <w:contextualSpacing/>
    </w:pPr>
  </w:style>
  <w:style w:type="paragraph" w:styleId="a6">
    <w:name w:val="Normal (Web)"/>
    <w:basedOn w:val="a"/>
    <w:uiPriority w:val="99"/>
    <w:rsid w:val="00996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C5FEE"/>
    <w:rPr>
      <w:rFonts w:cs="Times New Roman"/>
    </w:rPr>
  </w:style>
  <w:style w:type="character" w:styleId="a7">
    <w:name w:val="Strong"/>
    <w:uiPriority w:val="99"/>
    <w:qFormat/>
    <w:rsid w:val="00AC5FEE"/>
    <w:rPr>
      <w:rFonts w:cs="Times New Roman"/>
      <w:b/>
      <w:bCs/>
    </w:rPr>
  </w:style>
  <w:style w:type="paragraph" w:customStyle="1" w:styleId="c1">
    <w:name w:val="c1"/>
    <w:basedOn w:val="a"/>
    <w:uiPriority w:val="99"/>
    <w:rsid w:val="00A07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uiPriority w:val="99"/>
    <w:rsid w:val="00A07652"/>
    <w:rPr>
      <w:rFonts w:cs="Times New Roman"/>
    </w:rPr>
  </w:style>
  <w:style w:type="paragraph" w:customStyle="1" w:styleId="c38">
    <w:name w:val="c38"/>
    <w:basedOn w:val="a"/>
    <w:uiPriority w:val="99"/>
    <w:rsid w:val="00F6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uiPriority w:val="99"/>
    <w:rsid w:val="00F658B8"/>
    <w:rPr>
      <w:rFonts w:cs="Times New Roman"/>
    </w:rPr>
  </w:style>
  <w:style w:type="paragraph" w:customStyle="1" w:styleId="c45">
    <w:name w:val="c45"/>
    <w:basedOn w:val="a"/>
    <w:uiPriority w:val="99"/>
    <w:rsid w:val="00F6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uiPriority w:val="99"/>
    <w:rsid w:val="00F658B8"/>
    <w:rPr>
      <w:rFonts w:cs="Times New Roman"/>
    </w:rPr>
  </w:style>
  <w:style w:type="character" w:styleId="a8">
    <w:name w:val="Hyperlink"/>
    <w:uiPriority w:val="99"/>
    <w:rsid w:val="00F658B8"/>
    <w:rPr>
      <w:rFonts w:cs="Times New Roman"/>
      <w:color w:val="0000FF"/>
      <w:u w:val="single"/>
    </w:rPr>
  </w:style>
  <w:style w:type="character" w:customStyle="1" w:styleId="c57">
    <w:name w:val="c57"/>
    <w:uiPriority w:val="99"/>
    <w:rsid w:val="00F658B8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B153CB"/>
    <w:pPr>
      <w:tabs>
        <w:tab w:val="right" w:leader="dot" w:pos="9345"/>
      </w:tabs>
      <w:spacing w:after="0" w:line="360" w:lineRule="auto"/>
      <w:ind w:firstLine="851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B153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B1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B153C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B1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B153CB"/>
    <w:rPr>
      <w:rFonts w:ascii="Calibri" w:eastAsia="Times New Roman" w:hAnsi="Calibri" w:cs="Times New Roman"/>
    </w:rPr>
  </w:style>
  <w:style w:type="paragraph" w:styleId="ad">
    <w:name w:val="TOC Heading"/>
    <w:basedOn w:val="1"/>
    <w:next w:val="a"/>
    <w:uiPriority w:val="99"/>
    <w:qFormat/>
    <w:rsid w:val="00B153CB"/>
    <w:pPr>
      <w:spacing w:before="480"/>
      <w:ind w:firstLine="709"/>
      <w:jc w:val="center"/>
      <w:outlineLvl w:val="9"/>
    </w:pPr>
    <w:rPr>
      <w:rFonts w:ascii="Calibri Light" w:hAnsi="Calibri Light"/>
      <w:b/>
      <w:caps/>
      <w:color w:val="2F5496"/>
      <w:sz w:val="32"/>
    </w:rPr>
  </w:style>
  <w:style w:type="paragraph" w:styleId="ae">
    <w:name w:val="Balloon Text"/>
    <w:basedOn w:val="a"/>
    <w:link w:val="af"/>
    <w:uiPriority w:val="99"/>
    <w:semiHidden/>
    <w:rsid w:val="00B1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153CB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B153CB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link w:val="af0"/>
    <w:uiPriority w:val="99"/>
    <w:locked/>
    <w:rsid w:val="00B153CB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99"/>
    <w:qFormat/>
    <w:rsid w:val="00B153CB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af3">
    <w:name w:val="основной текст"/>
    <w:basedOn w:val="a"/>
    <w:uiPriority w:val="99"/>
    <w:rsid w:val="00B153CB"/>
    <w:pPr>
      <w:spacing w:after="12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List Number 2"/>
    <w:basedOn w:val="a"/>
    <w:uiPriority w:val="99"/>
    <w:rsid w:val="00B153CB"/>
    <w:pPr>
      <w:numPr>
        <w:numId w:val="1"/>
      </w:num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toc 2"/>
    <w:basedOn w:val="a"/>
    <w:next w:val="a"/>
    <w:autoRedefine/>
    <w:uiPriority w:val="99"/>
    <w:rsid w:val="00B153CB"/>
    <w:pPr>
      <w:spacing w:after="100" w:line="276" w:lineRule="auto"/>
      <w:ind w:left="220"/>
    </w:pPr>
  </w:style>
  <w:style w:type="character" w:customStyle="1" w:styleId="js-extracted-addressmailrucssattributepostfix">
    <w:name w:val="js-extracted-address_mailru_css_attribute_postfix"/>
    <w:uiPriority w:val="99"/>
    <w:rsid w:val="00B153CB"/>
    <w:rPr>
      <w:rFonts w:cs="Times New Roman"/>
    </w:rPr>
  </w:style>
  <w:style w:type="character" w:styleId="af4">
    <w:name w:val="Emphasis"/>
    <w:uiPriority w:val="99"/>
    <w:qFormat/>
    <w:rsid w:val="00B153CB"/>
    <w:rPr>
      <w:rFonts w:cs="Times New Roman"/>
      <w:i/>
      <w:iCs/>
    </w:rPr>
  </w:style>
  <w:style w:type="paragraph" w:styleId="af5">
    <w:name w:val="Body Text"/>
    <w:basedOn w:val="a"/>
    <w:link w:val="af6"/>
    <w:uiPriority w:val="99"/>
    <w:semiHidden/>
    <w:rsid w:val="00B153CB"/>
    <w:pPr>
      <w:spacing w:after="120" w:line="276" w:lineRule="auto"/>
    </w:pPr>
  </w:style>
  <w:style w:type="character" w:customStyle="1" w:styleId="af6">
    <w:name w:val="Основной текст Знак"/>
    <w:link w:val="af5"/>
    <w:uiPriority w:val="99"/>
    <w:semiHidden/>
    <w:locked/>
    <w:rsid w:val="00B153CB"/>
    <w:rPr>
      <w:rFonts w:ascii="Calibri" w:eastAsia="Times New Roman" w:hAnsi="Calibri" w:cs="Times New Roman"/>
    </w:rPr>
  </w:style>
  <w:style w:type="character" w:customStyle="1" w:styleId="c9">
    <w:name w:val="c9"/>
    <w:uiPriority w:val="99"/>
    <w:rsid w:val="00F07171"/>
  </w:style>
  <w:style w:type="character" w:customStyle="1" w:styleId="c6">
    <w:name w:val="c6"/>
    <w:uiPriority w:val="99"/>
    <w:rsid w:val="00F07171"/>
  </w:style>
  <w:style w:type="character" w:customStyle="1" w:styleId="c28">
    <w:name w:val="c28"/>
    <w:uiPriority w:val="99"/>
    <w:rsid w:val="00F07171"/>
  </w:style>
  <w:style w:type="table" w:styleId="af7">
    <w:name w:val="Table Grid"/>
    <w:basedOn w:val="a1"/>
    <w:uiPriority w:val="99"/>
    <w:rsid w:val="00AB7B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579A-A423-4D22-8A1D-D482D05B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ПАА</dc:creator>
  <cp:keywords/>
  <dc:description/>
  <cp:lastModifiedBy>Пользователь</cp:lastModifiedBy>
  <cp:revision>24</cp:revision>
  <cp:lastPrinted>2019-09-22T18:01:00Z</cp:lastPrinted>
  <dcterms:created xsi:type="dcterms:W3CDTF">2019-09-22T18:17:00Z</dcterms:created>
  <dcterms:modified xsi:type="dcterms:W3CDTF">2023-12-12T08:26:00Z</dcterms:modified>
</cp:coreProperties>
</file>